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95A" w:rsidRPr="005F11D1" w:rsidRDefault="005F11D1" w:rsidP="005F11D1">
      <w:pPr>
        <w:jc w:val="center"/>
        <w:rPr>
          <w:shadow/>
          <w:color w:val="FF0000"/>
          <w:sz w:val="160"/>
          <w:szCs w:val="32"/>
        </w:rPr>
      </w:pPr>
      <w:r w:rsidRPr="005F11D1">
        <w:rPr>
          <w:shadow/>
          <w:color w:val="FF0000"/>
          <w:sz w:val="160"/>
          <w:szCs w:val="32"/>
        </w:rPr>
        <w:t>ВНИМАНИЕ!</w:t>
      </w:r>
    </w:p>
    <w:p w:rsidR="005F11D1" w:rsidRPr="005F11D1" w:rsidRDefault="005F11D1" w:rsidP="005F11D1">
      <w:pPr>
        <w:jc w:val="center"/>
        <w:rPr>
          <w:shadow/>
          <w:color w:val="FF0000"/>
          <w:sz w:val="96"/>
          <w:szCs w:val="32"/>
        </w:rPr>
      </w:pPr>
      <w:r w:rsidRPr="005F11D1">
        <w:rPr>
          <w:shadow/>
          <w:color w:val="FF0000"/>
          <w:sz w:val="96"/>
          <w:szCs w:val="32"/>
        </w:rPr>
        <w:t>Родители и учащиеся школы телефон «горячей линии» в школе по противодействию коррупции</w:t>
      </w:r>
    </w:p>
    <w:p w:rsidR="005F11D1" w:rsidRDefault="005F11D1" w:rsidP="005F11D1">
      <w:pPr>
        <w:jc w:val="center"/>
        <w:rPr>
          <w:shadow/>
          <w:color w:val="FF0000"/>
          <w:sz w:val="96"/>
          <w:szCs w:val="32"/>
        </w:rPr>
      </w:pPr>
      <w:r w:rsidRPr="005F11D1">
        <w:rPr>
          <w:shadow/>
          <w:color w:val="FF0000"/>
          <w:sz w:val="96"/>
          <w:szCs w:val="32"/>
        </w:rPr>
        <w:t>8(86156)20050</w:t>
      </w:r>
    </w:p>
    <w:p w:rsidR="00A713D1" w:rsidRPr="00A713D1" w:rsidRDefault="00A713D1" w:rsidP="00A713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3D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 xml:space="preserve">Управление образования </w:t>
      </w:r>
      <w:proofErr w:type="spellStart"/>
      <w:r w:rsidRPr="00A713D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Брюховецкого</w:t>
      </w:r>
      <w:proofErr w:type="spellEnd"/>
      <w:r w:rsidRPr="00A713D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 xml:space="preserve"> района   </w:t>
      </w:r>
      <w:r w:rsidRPr="00A713D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(861) 563-38-10</w:t>
      </w:r>
    </w:p>
    <w:p w:rsidR="00A713D1" w:rsidRPr="00A713D1" w:rsidRDefault="00A713D1" w:rsidP="00A713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3D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Министерство образования, науки и молодежной политики Краснодарского края    </w:t>
      </w:r>
      <w:r w:rsidRPr="00A713D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(861) 234-60-55     </w:t>
      </w:r>
      <w:r w:rsidRPr="00A713D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и</w:t>
      </w:r>
      <w:r w:rsidRPr="00A713D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    (861) 231-38-53</w:t>
      </w:r>
    </w:p>
    <w:p w:rsidR="00A713D1" w:rsidRPr="00A713D1" w:rsidRDefault="00A713D1" w:rsidP="00A713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3D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Прокуратура Краснодарского края</w:t>
      </w:r>
      <w:r w:rsidRPr="00A713D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    (861) 262-98-02</w:t>
      </w:r>
    </w:p>
    <w:p w:rsidR="00A713D1" w:rsidRPr="00A713D1" w:rsidRDefault="00A713D1" w:rsidP="00A713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3D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ГУ МВД России по Краснодарскому краю     </w:t>
      </w:r>
      <w:r w:rsidRPr="00A713D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(861) 224-58-48</w:t>
      </w:r>
    </w:p>
    <w:p w:rsidR="00A713D1" w:rsidRPr="005F11D1" w:rsidRDefault="00A713D1" w:rsidP="005F11D1">
      <w:pPr>
        <w:jc w:val="center"/>
        <w:rPr>
          <w:shadow/>
          <w:color w:val="FF0000"/>
          <w:sz w:val="96"/>
          <w:szCs w:val="32"/>
        </w:rPr>
      </w:pPr>
      <w:bookmarkStart w:id="0" w:name="_GoBack"/>
      <w:bookmarkEnd w:id="0"/>
    </w:p>
    <w:sectPr w:rsidR="00A713D1" w:rsidRPr="005F1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11D1"/>
    <w:rsid w:val="005F11D1"/>
    <w:rsid w:val="00A713D1"/>
    <w:rsid w:val="00E9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7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4</cp:revision>
  <dcterms:created xsi:type="dcterms:W3CDTF">2016-10-08T09:21:00Z</dcterms:created>
  <dcterms:modified xsi:type="dcterms:W3CDTF">2025-02-19T11:03:00Z</dcterms:modified>
</cp:coreProperties>
</file>